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82D10" w14:textId="1D0F6DBF" w:rsidR="006E7BEB" w:rsidRPr="00EC538D" w:rsidRDefault="006E7BEB" w:rsidP="004F56B6">
      <w:pPr>
        <w:pStyle w:val="NormaleWeb"/>
        <w:spacing w:before="0" w:beforeAutospacing="0" w:after="188" w:afterAutospacing="0"/>
        <w:jc w:val="both"/>
        <w:rPr>
          <w:b/>
          <w:bCs/>
          <w:color w:val="1A0000"/>
        </w:rPr>
      </w:pPr>
      <w:r w:rsidRPr="00EC538D">
        <w:rPr>
          <w:b/>
          <w:bCs/>
          <w:color w:val="1A0000"/>
        </w:rPr>
        <w:t xml:space="preserve">Presentazione </w:t>
      </w:r>
      <w:r w:rsidR="007C79A0" w:rsidRPr="00EC538D">
        <w:rPr>
          <w:b/>
          <w:bCs/>
          <w:color w:val="1A0000"/>
        </w:rPr>
        <w:t>contributi o suggerimenti per l’aggiornamento della Sezione 2.3 “Rischi corruttivi e trasparenza” del Piano Integrato di Attività e Organizzazione.</w:t>
      </w:r>
    </w:p>
    <w:p w14:paraId="27C0979B" w14:textId="77777777" w:rsidR="007C79A0" w:rsidRPr="00EC538D" w:rsidRDefault="007C79A0" w:rsidP="004F56B6">
      <w:pPr>
        <w:pStyle w:val="NormaleWeb"/>
        <w:spacing w:before="0" w:beforeAutospacing="0" w:after="188" w:afterAutospacing="0"/>
        <w:jc w:val="both"/>
        <w:rPr>
          <w:color w:val="1A0000"/>
        </w:rPr>
      </w:pPr>
    </w:p>
    <w:p w14:paraId="3409BFD6" w14:textId="763BB81D" w:rsidR="004F56B6" w:rsidRPr="00EC538D" w:rsidRDefault="007C79A0" w:rsidP="004F56B6">
      <w:pPr>
        <w:pStyle w:val="NormaleWeb"/>
        <w:spacing w:before="0" w:beforeAutospacing="0" w:after="188" w:afterAutospacing="0"/>
        <w:jc w:val="both"/>
        <w:rPr>
          <w:color w:val="1A0000"/>
        </w:rPr>
      </w:pPr>
      <w:r w:rsidRPr="00EC538D">
        <w:rPr>
          <w:color w:val="1A0000"/>
        </w:rPr>
        <w:t>Entro il prossimo mese di gennaio 202</w:t>
      </w:r>
      <w:r w:rsidR="00ED6BBB">
        <w:rPr>
          <w:color w:val="1A0000"/>
        </w:rPr>
        <w:t>5</w:t>
      </w:r>
      <w:r w:rsidRPr="00EC538D">
        <w:rPr>
          <w:color w:val="1A0000"/>
        </w:rPr>
        <w:t xml:space="preserve"> il </w:t>
      </w:r>
      <w:r w:rsidR="004F56B6" w:rsidRPr="00EC538D">
        <w:rPr>
          <w:color w:val="1A0000"/>
        </w:rPr>
        <w:t>Comune di Vado Ligure</w:t>
      </w:r>
      <w:r w:rsidRPr="00EC538D">
        <w:rPr>
          <w:color w:val="1A0000"/>
        </w:rPr>
        <w:t xml:space="preserve"> è chiamato ad approvare l’aggiornamento dell Sezione 2.3. “Rischi corruttivi e trasparenza” del </w:t>
      </w:r>
      <w:r w:rsidR="004F56B6" w:rsidRPr="00EC538D">
        <w:rPr>
          <w:color w:val="1A0000"/>
        </w:rPr>
        <w:t xml:space="preserve">Piano </w:t>
      </w:r>
      <w:r w:rsidRPr="00EC538D">
        <w:rPr>
          <w:color w:val="1A0000"/>
        </w:rPr>
        <w:t>I</w:t>
      </w:r>
      <w:r w:rsidR="004F56B6" w:rsidRPr="00EC538D">
        <w:rPr>
          <w:color w:val="1A0000"/>
        </w:rPr>
        <w:t xml:space="preserve">ntegrato di </w:t>
      </w:r>
      <w:r w:rsidRPr="00EC538D">
        <w:rPr>
          <w:color w:val="1A0000"/>
        </w:rPr>
        <w:t>A</w:t>
      </w:r>
      <w:r w:rsidR="004F56B6" w:rsidRPr="00EC538D">
        <w:rPr>
          <w:color w:val="1A0000"/>
        </w:rPr>
        <w:t xml:space="preserve">ttività e </w:t>
      </w:r>
      <w:r w:rsidRPr="00EC538D">
        <w:rPr>
          <w:color w:val="1A0000"/>
        </w:rPr>
        <w:t>O</w:t>
      </w:r>
      <w:r w:rsidR="004F56B6" w:rsidRPr="00EC538D">
        <w:rPr>
          <w:color w:val="1A0000"/>
        </w:rPr>
        <w:t>rganizzazione 202</w:t>
      </w:r>
      <w:r w:rsidR="00ED6BBB">
        <w:rPr>
          <w:color w:val="1A0000"/>
        </w:rPr>
        <w:t>5</w:t>
      </w:r>
      <w:r w:rsidRPr="00EC538D">
        <w:rPr>
          <w:color w:val="1A0000"/>
        </w:rPr>
        <w:t xml:space="preserve"> – 202</w:t>
      </w:r>
      <w:r w:rsidR="00ED6BBB">
        <w:rPr>
          <w:color w:val="1A0000"/>
        </w:rPr>
        <w:t>7</w:t>
      </w:r>
      <w:r w:rsidRPr="00EC538D">
        <w:rPr>
          <w:color w:val="1A0000"/>
        </w:rPr>
        <w:t>.</w:t>
      </w:r>
    </w:p>
    <w:p w14:paraId="4056B35F" w14:textId="223E6817" w:rsidR="007C79A0" w:rsidRPr="00EC538D" w:rsidRDefault="007C79A0" w:rsidP="004F56B6">
      <w:pPr>
        <w:pStyle w:val="NormaleWeb"/>
        <w:spacing w:before="0" w:beforeAutospacing="0" w:after="188" w:afterAutospacing="0"/>
        <w:jc w:val="both"/>
        <w:rPr>
          <w:color w:val="1A0000"/>
        </w:rPr>
      </w:pPr>
      <w:r w:rsidRPr="00EC538D">
        <w:rPr>
          <w:color w:val="1A0000"/>
        </w:rPr>
        <w:t>Per favorire una maggiore partecipazione e ricevere suggerimenti è pubblicato un avviso con il quale si invitano i cittadini, le associazioni o altre organizzazioni interessate a formulare proposte ed osservazioni per eventuali modifiche ed integrazioni da recepire nella Sezione 2.3. “Rischi corruttivi e trasparenza” del Piano Integrato di Attività e Organizzazione 202</w:t>
      </w:r>
      <w:r w:rsidR="00ED6BBB">
        <w:rPr>
          <w:color w:val="1A0000"/>
        </w:rPr>
        <w:t>5</w:t>
      </w:r>
      <w:r w:rsidRPr="00EC538D">
        <w:rPr>
          <w:color w:val="1A0000"/>
        </w:rPr>
        <w:t xml:space="preserve"> – 202</w:t>
      </w:r>
      <w:r w:rsidR="00ED6BBB">
        <w:rPr>
          <w:color w:val="1A0000"/>
        </w:rPr>
        <w:t>7</w:t>
      </w:r>
      <w:r w:rsidRPr="00EC538D">
        <w:rPr>
          <w:color w:val="1A0000"/>
        </w:rPr>
        <w:t>.</w:t>
      </w:r>
    </w:p>
    <w:p w14:paraId="54D1EE5A" w14:textId="6D7F70DA" w:rsidR="004F56B6" w:rsidRPr="00EC538D" w:rsidRDefault="007C79A0" w:rsidP="004F56B6">
      <w:pPr>
        <w:pStyle w:val="NormaleWeb"/>
        <w:spacing w:before="0" w:beforeAutospacing="0" w:after="188" w:afterAutospacing="0"/>
        <w:jc w:val="both"/>
        <w:rPr>
          <w:color w:val="1A0000"/>
        </w:rPr>
      </w:pPr>
      <w:r w:rsidRPr="00EC538D">
        <w:rPr>
          <w:color w:val="1A0000"/>
        </w:rPr>
        <w:t xml:space="preserve">Le proposte vanno presentate </w:t>
      </w:r>
      <w:r w:rsidR="004F56B6" w:rsidRPr="00EC538D">
        <w:rPr>
          <w:rStyle w:val="Enfasigrassetto"/>
          <w:color w:val="1A0000"/>
        </w:rPr>
        <w:t xml:space="preserve">entro e non oltre </w:t>
      </w:r>
      <w:r w:rsidRPr="00EC538D">
        <w:rPr>
          <w:rStyle w:val="Enfasigrassetto"/>
          <w:color w:val="1A0000"/>
        </w:rPr>
        <w:t>i</w:t>
      </w:r>
      <w:r w:rsidR="004F56B6" w:rsidRPr="00EC538D">
        <w:rPr>
          <w:rStyle w:val="Enfasigrassetto"/>
          <w:color w:val="1A0000"/>
        </w:rPr>
        <w:t xml:space="preserve">l </w:t>
      </w:r>
      <w:r w:rsidR="00214E25">
        <w:rPr>
          <w:rStyle w:val="Enfasigrassetto"/>
          <w:color w:val="1A0000"/>
        </w:rPr>
        <w:t>4</w:t>
      </w:r>
      <w:r w:rsidR="004F56B6" w:rsidRPr="00EC538D">
        <w:rPr>
          <w:rStyle w:val="Enfasigrassetto"/>
          <w:color w:val="1A0000"/>
        </w:rPr>
        <w:t xml:space="preserve"> </w:t>
      </w:r>
      <w:r w:rsidR="00214E25">
        <w:rPr>
          <w:rStyle w:val="Enfasigrassetto"/>
          <w:color w:val="1A0000"/>
        </w:rPr>
        <w:t>novembre</w:t>
      </w:r>
      <w:r w:rsidR="004F56B6" w:rsidRPr="00EC538D">
        <w:rPr>
          <w:rStyle w:val="Enfasigrassetto"/>
          <w:color w:val="1A0000"/>
        </w:rPr>
        <w:t xml:space="preserve"> 202</w:t>
      </w:r>
      <w:r w:rsidR="00ED6BBB">
        <w:rPr>
          <w:rStyle w:val="Enfasigrassetto"/>
          <w:color w:val="1A0000"/>
        </w:rPr>
        <w:t>4</w:t>
      </w:r>
      <w:r w:rsidR="004F56B6" w:rsidRPr="00EC538D">
        <w:rPr>
          <w:color w:val="1A0000"/>
        </w:rPr>
        <w:t xml:space="preserve"> </w:t>
      </w:r>
      <w:r w:rsidR="00BE6076" w:rsidRPr="00EC538D">
        <w:rPr>
          <w:color w:val="1A0000"/>
        </w:rPr>
        <w:t xml:space="preserve">utilizzando il modulo predisposto, da trasmettere con </w:t>
      </w:r>
      <w:r w:rsidR="004F56B6" w:rsidRPr="00EC538D">
        <w:rPr>
          <w:color w:val="1A0000"/>
        </w:rPr>
        <w:t>posta elettronica certificata al</w:t>
      </w:r>
      <w:r w:rsidR="00BE6076" w:rsidRPr="00EC538D">
        <w:rPr>
          <w:color w:val="1A0000"/>
        </w:rPr>
        <w:t>l’</w:t>
      </w:r>
      <w:r w:rsidR="002455CA">
        <w:rPr>
          <w:color w:val="1A0000"/>
        </w:rPr>
        <w:t>indirizzo</w:t>
      </w:r>
      <w:r w:rsidR="004F56B6" w:rsidRPr="00EC538D">
        <w:rPr>
          <w:color w:val="1A0000"/>
        </w:rPr>
        <w:t xml:space="preserve"> </w:t>
      </w:r>
      <w:hyperlink r:id="rId5" w:history="1">
        <w:r w:rsidR="004F56B6" w:rsidRPr="00EC538D">
          <w:rPr>
            <w:rStyle w:val="Collegamentoipertestuale"/>
          </w:rPr>
          <w:t>info@cert.comune.vado-ligure.sv.it</w:t>
        </w:r>
      </w:hyperlink>
      <w:r w:rsidR="004F56B6" w:rsidRPr="00EC538D">
        <w:rPr>
          <w:color w:val="1A0000"/>
        </w:rPr>
        <w:t>.</w:t>
      </w:r>
    </w:p>
    <w:p w14:paraId="495BAB3C" w14:textId="247303E2" w:rsidR="00BE6076" w:rsidRPr="00EC538D" w:rsidRDefault="00BE6076" w:rsidP="00BE6076">
      <w:pPr>
        <w:pStyle w:val="NormaleWeb"/>
        <w:numPr>
          <w:ilvl w:val="0"/>
          <w:numId w:val="1"/>
        </w:numPr>
        <w:spacing w:before="0" w:beforeAutospacing="0" w:after="188" w:afterAutospacing="0"/>
        <w:jc w:val="both"/>
        <w:rPr>
          <w:color w:val="1A0000"/>
        </w:rPr>
      </w:pPr>
      <w:r w:rsidRPr="00EC538D">
        <w:rPr>
          <w:color w:val="1A0000"/>
        </w:rPr>
        <w:t>Avviso;</w:t>
      </w:r>
    </w:p>
    <w:p w14:paraId="2E50AB4D" w14:textId="771645A4" w:rsidR="00BE6076" w:rsidRPr="00EC538D" w:rsidRDefault="00BE6076" w:rsidP="00BE6076">
      <w:pPr>
        <w:pStyle w:val="NormaleWeb"/>
        <w:numPr>
          <w:ilvl w:val="0"/>
          <w:numId w:val="1"/>
        </w:numPr>
        <w:spacing w:before="0" w:beforeAutospacing="0" w:after="188" w:afterAutospacing="0"/>
        <w:jc w:val="both"/>
        <w:rPr>
          <w:color w:val="1A0000"/>
        </w:rPr>
      </w:pPr>
      <w:r w:rsidRPr="00EC538D">
        <w:rPr>
          <w:color w:val="1A0000"/>
        </w:rPr>
        <w:t>Modulo segnalazione.</w:t>
      </w:r>
    </w:p>
    <w:p w14:paraId="14B1DFCB" w14:textId="3DC12648" w:rsidR="004F56B6" w:rsidRPr="00EC538D" w:rsidRDefault="004F56B6" w:rsidP="004F56B6">
      <w:pPr>
        <w:pStyle w:val="NormaleWeb"/>
        <w:spacing w:before="0" w:beforeAutospacing="0" w:after="188" w:afterAutospacing="0"/>
        <w:jc w:val="both"/>
        <w:rPr>
          <w:color w:val="1A0000"/>
        </w:rPr>
      </w:pPr>
      <w:r w:rsidRPr="00EC538D">
        <w:rPr>
          <w:color w:val="1A0000"/>
        </w:rPr>
        <w:t xml:space="preserve">Per consentire l'apporto di contributi mirati, </w:t>
      </w:r>
      <w:r w:rsidR="00BE6076" w:rsidRPr="00EC538D">
        <w:rPr>
          <w:color w:val="1A0000"/>
        </w:rPr>
        <w:t>la</w:t>
      </w:r>
      <w:r w:rsidRPr="00EC538D">
        <w:rPr>
          <w:color w:val="1A0000"/>
        </w:rPr>
        <w:t xml:space="preserve"> </w:t>
      </w:r>
      <w:r w:rsidR="00BE6076" w:rsidRPr="00EC538D">
        <w:rPr>
          <w:color w:val="1A0000"/>
        </w:rPr>
        <w:t xml:space="preserve">documentazione relativa alla </w:t>
      </w:r>
      <w:r w:rsidR="00BE6076" w:rsidRPr="00EC538D">
        <w:t>Sezione 2.3 “Rischi corruttivi e trasparenza” del Piano Integrato di Attività e Organizzazione</w:t>
      </w:r>
      <w:r w:rsidR="00BE6076" w:rsidRPr="00EC538D">
        <w:rPr>
          <w:color w:val="1A0000"/>
        </w:rPr>
        <w:t xml:space="preserve"> 202</w:t>
      </w:r>
      <w:r w:rsidR="00ED6BBB">
        <w:rPr>
          <w:color w:val="1A0000"/>
        </w:rPr>
        <w:t>4</w:t>
      </w:r>
      <w:r w:rsidR="00BE6076" w:rsidRPr="00EC538D">
        <w:rPr>
          <w:color w:val="1A0000"/>
        </w:rPr>
        <w:t xml:space="preserve"> – 202</w:t>
      </w:r>
      <w:r w:rsidR="00ED6BBB">
        <w:rPr>
          <w:color w:val="1A0000"/>
        </w:rPr>
        <w:t>6</w:t>
      </w:r>
      <w:r w:rsidR="00BE6076" w:rsidRPr="00EC538D">
        <w:rPr>
          <w:color w:val="1A0000"/>
        </w:rPr>
        <w:t>, oggetto di aggiornamento</w:t>
      </w:r>
      <w:r w:rsidRPr="00EC538D">
        <w:rPr>
          <w:color w:val="1A0000"/>
        </w:rPr>
        <w:t xml:space="preserve">, approvato con deliberazione di Giunta Comunale n. </w:t>
      </w:r>
      <w:r w:rsidR="0030307F" w:rsidRPr="00EC538D">
        <w:rPr>
          <w:color w:val="1A0000"/>
        </w:rPr>
        <w:t>4</w:t>
      </w:r>
      <w:r w:rsidR="00EC538D">
        <w:rPr>
          <w:color w:val="1A0000"/>
        </w:rPr>
        <w:t>4</w:t>
      </w:r>
      <w:r w:rsidRPr="00EC538D">
        <w:rPr>
          <w:color w:val="1A0000"/>
        </w:rPr>
        <w:t>/202</w:t>
      </w:r>
      <w:r w:rsidR="00EC538D">
        <w:rPr>
          <w:color w:val="1A0000"/>
        </w:rPr>
        <w:t>3</w:t>
      </w:r>
      <w:r w:rsidRPr="00EC538D">
        <w:rPr>
          <w:color w:val="1A0000"/>
        </w:rPr>
        <w:t xml:space="preserve"> è pubblicato sul sito</w:t>
      </w:r>
      <w:r w:rsidR="0030307F" w:rsidRPr="00EC538D">
        <w:rPr>
          <w:color w:val="1A0000"/>
        </w:rPr>
        <w:t xml:space="preserve"> </w:t>
      </w:r>
      <w:r w:rsidRPr="00EC538D">
        <w:rPr>
          <w:rStyle w:val="Enfasicorsivo"/>
          <w:color w:val="1A0000"/>
        </w:rPr>
        <w:t>web</w:t>
      </w:r>
      <w:r w:rsidR="0030307F" w:rsidRPr="00EC538D">
        <w:rPr>
          <w:rStyle w:val="Enfasicorsivo"/>
          <w:color w:val="1A0000"/>
        </w:rPr>
        <w:t xml:space="preserve"> </w:t>
      </w:r>
      <w:r w:rsidRPr="00EC538D">
        <w:rPr>
          <w:color w:val="1A0000"/>
        </w:rPr>
        <w:t>istituzionale</w:t>
      </w:r>
      <w:r w:rsidR="0030307F" w:rsidRPr="00EC538D">
        <w:rPr>
          <w:color w:val="1A0000"/>
        </w:rPr>
        <w:t xml:space="preserve"> </w:t>
      </w:r>
      <w:r w:rsidRPr="00EC538D">
        <w:rPr>
          <w:rStyle w:val="Enfasicorsivo"/>
          <w:color w:val="1A0000"/>
        </w:rPr>
        <w:t xml:space="preserve">alla sezione “Amministrazione trasparente”- sottosezione: </w:t>
      </w:r>
      <w:r w:rsidRPr="00EC538D">
        <w:rPr>
          <w:rStyle w:val="Enfasicorsivo"/>
          <w:i w:val="0"/>
          <w:iCs w:val="0"/>
          <w:color w:val="1A0000"/>
        </w:rPr>
        <w:t>“</w:t>
      </w:r>
      <w:r w:rsidRPr="00EC538D">
        <w:rPr>
          <w:i/>
          <w:iCs/>
          <w:color w:val="1A0000"/>
        </w:rPr>
        <w:t>Altri contenuti – Corruzione</w:t>
      </w:r>
      <w:r w:rsidR="0030307F" w:rsidRPr="00EC538D">
        <w:rPr>
          <w:i/>
          <w:iCs/>
          <w:color w:val="1A0000"/>
        </w:rPr>
        <w:t>”</w:t>
      </w:r>
      <w:r w:rsidRPr="00EC538D">
        <w:rPr>
          <w:i/>
          <w:iCs/>
          <w:color w:val="1A0000"/>
        </w:rPr>
        <w:t>.</w:t>
      </w:r>
    </w:p>
    <w:sectPr w:rsidR="004F56B6" w:rsidRPr="00EC5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tillium Web"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C02BA"/>
    <w:multiLevelType w:val="hybridMultilevel"/>
    <w:tmpl w:val="3BE8A26E"/>
    <w:lvl w:ilvl="0" w:tplc="6674E052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83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B6"/>
    <w:rsid w:val="00214E25"/>
    <w:rsid w:val="002455CA"/>
    <w:rsid w:val="0030307F"/>
    <w:rsid w:val="00334DC4"/>
    <w:rsid w:val="004F56B6"/>
    <w:rsid w:val="006E7BEB"/>
    <w:rsid w:val="007C79A0"/>
    <w:rsid w:val="00BE6076"/>
    <w:rsid w:val="00BF31AD"/>
    <w:rsid w:val="00C43AF4"/>
    <w:rsid w:val="00E81514"/>
    <w:rsid w:val="00EC538D"/>
    <w:rsid w:val="00E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AE2B"/>
  <w15:chartTrackingRefBased/>
  <w15:docId w15:val="{C5F500D9-0FD6-4441-9034-C459E8C8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F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F56B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F56B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4F56B6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F5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ert.comune.vado-ligure.s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Gianstefano Milanesi</dc:creator>
  <cp:keywords/>
  <dc:description/>
  <cp:lastModifiedBy>Gianstefano Milanesi</cp:lastModifiedBy>
  <cp:revision>7</cp:revision>
  <dcterms:created xsi:type="dcterms:W3CDTF">2022-11-14T11:59:00Z</dcterms:created>
  <dcterms:modified xsi:type="dcterms:W3CDTF">2024-10-18T06:32:00Z</dcterms:modified>
</cp:coreProperties>
</file>